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ABC5" w14:textId="77777777" w:rsidR="00B07CB8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05606CBA" w14:textId="77777777" w:rsidR="00B07CB8" w:rsidRDefault="00000000">
      <w:pPr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拟确定为工贸行业</w:t>
      </w:r>
    </w:p>
    <w:p w14:paraId="5F37CBF9" w14:textId="77777777" w:rsidR="00B07CB8" w:rsidRDefault="00000000">
      <w:pPr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安全生产标准化三级企业名单</w:t>
      </w:r>
    </w:p>
    <w:p w14:paraId="7A98F655" w14:textId="77777777" w:rsidR="00B07CB8" w:rsidRDefault="00B07CB8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</w:tblGrid>
      <w:tr w:rsidR="00B07CB8" w14:paraId="2DDABC1A" w14:textId="77777777" w:rsidTr="00BD3E25">
        <w:tc>
          <w:tcPr>
            <w:tcW w:w="993" w:type="dxa"/>
          </w:tcPr>
          <w:p w14:paraId="592F03C7" w14:textId="77777777" w:rsidR="00B07CB8" w:rsidRPr="005510E0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6378" w:type="dxa"/>
          </w:tcPr>
          <w:p w14:paraId="7BB0CE85" w14:textId="77777777" w:rsidR="00B07CB8" w:rsidRPr="005510E0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黑体" w:hAnsi="Times New Roman" w:cs="Times New Roman"/>
                <w:sz w:val="32"/>
                <w:szCs w:val="32"/>
              </w:rPr>
              <w:t>企业（生产单元）名称</w:t>
            </w:r>
          </w:p>
        </w:tc>
        <w:tc>
          <w:tcPr>
            <w:tcW w:w="1418" w:type="dxa"/>
          </w:tcPr>
          <w:p w14:paraId="48EFAD5E" w14:textId="77777777" w:rsidR="00B07CB8" w:rsidRPr="005510E0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黑体" w:hAnsi="Times New Roman" w:cs="Times New Roman"/>
                <w:sz w:val="32"/>
                <w:szCs w:val="32"/>
              </w:rPr>
              <w:t>行业</w:t>
            </w:r>
          </w:p>
        </w:tc>
      </w:tr>
      <w:tr w:rsidR="00B07CB8" w14:paraId="78DF7CC7" w14:textId="77777777" w:rsidTr="00BD3E25">
        <w:tc>
          <w:tcPr>
            <w:tcW w:w="993" w:type="dxa"/>
            <w:vAlign w:val="center"/>
          </w:tcPr>
          <w:p w14:paraId="3B6EF9D4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8" w:type="dxa"/>
            <w:vAlign w:val="center"/>
          </w:tcPr>
          <w:p w14:paraId="2B72FF53" w14:textId="56D3AE45" w:rsidR="00B07CB8" w:rsidRPr="005510E0" w:rsidRDefault="0000000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内蒙古</w:t>
            </w:r>
            <w:r w:rsidR="005510E0" w:rsidRP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阿尔法玻璃纤维制品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vAlign w:val="center"/>
          </w:tcPr>
          <w:p w14:paraId="75B9EDAA" w14:textId="2AF531FA" w:rsidR="00B07CB8" w:rsidRPr="005510E0" w:rsidRDefault="005510E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建材</w:t>
            </w:r>
          </w:p>
        </w:tc>
      </w:tr>
      <w:tr w:rsidR="00B07CB8" w14:paraId="7455F867" w14:textId="77777777" w:rsidTr="00BD3E25">
        <w:tc>
          <w:tcPr>
            <w:tcW w:w="993" w:type="dxa"/>
            <w:vAlign w:val="center"/>
          </w:tcPr>
          <w:p w14:paraId="30C2DF65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8" w:type="dxa"/>
            <w:vAlign w:val="center"/>
          </w:tcPr>
          <w:p w14:paraId="2117F4BF" w14:textId="77777777" w:rsidR="00133436" w:rsidRDefault="005510E0" w:rsidP="001334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鄂尔多斯</w:t>
            </w:r>
            <w:proofErr w:type="gramStart"/>
            <w:r w:rsidRP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市双欣化学工业</w:t>
            </w:r>
            <w:proofErr w:type="gramEnd"/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有限</w:t>
            </w:r>
            <w:r w:rsidRP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责任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公司</w:t>
            </w:r>
          </w:p>
          <w:p w14:paraId="3F00FE55" w14:textId="56128F80" w:rsidR="00B07CB8" w:rsidRPr="005510E0" w:rsidRDefault="005510E0" w:rsidP="001334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（水泥生产单元）</w:t>
            </w:r>
          </w:p>
        </w:tc>
        <w:tc>
          <w:tcPr>
            <w:tcW w:w="1418" w:type="dxa"/>
            <w:vAlign w:val="center"/>
          </w:tcPr>
          <w:p w14:paraId="2429D826" w14:textId="7C723625" w:rsidR="00B07CB8" w:rsidRPr="005510E0" w:rsidRDefault="0079421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建材</w:t>
            </w:r>
          </w:p>
        </w:tc>
      </w:tr>
      <w:tr w:rsidR="00B07CB8" w14:paraId="12E67A10" w14:textId="77777777" w:rsidTr="00BD3E25">
        <w:tc>
          <w:tcPr>
            <w:tcW w:w="993" w:type="dxa"/>
            <w:vAlign w:val="center"/>
          </w:tcPr>
          <w:p w14:paraId="21277604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8" w:type="dxa"/>
            <w:vAlign w:val="center"/>
          </w:tcPr>
          <w:p w14:paraId="01E72ED4" w14:textId="2079BAA7" w:rsidR="00B07CB8" w:rsidRPr="005510E0" w:rsidRDefault="005510E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亿利生态科技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有限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责任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公司</w:t>
            </w:r>
          </w:p>
        </w:tc>
        <w:tc>
          <w:tcPr>
            <w:tcW w:w="1418" w:type="dxa"/>
            <w:vAlign w:val="center"/>
          </w:tcPr>
          <w:p w14:paraId="1CFC3769" w14:textId="3A0DA227" w:rsidR="00B07CB8" w:rsidRPr="005510E0" w:rsidRDefault="005510E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轻工</w:t>
            </w:r>
          </w:p>
        </w:tc>
      </w:tr>
      <w:tr w:rsidR="00B07CB8" w14:paraId="18A8CFC6" w14:textId="77777777" w:rsidTr="00BD3E25">
        <w:tc>
          <w:tcPr>
            <w:tcW w:w="993" w:type="dxa"/>
            <w:vAlign w:val="center"/>
          </w:tcPr>
          <w:p w14:paraId="2EE563CC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8" w:type="dxa"/>
            <w:vAlign w:val="center"/>
          </w:tcPr>
          <w:p w14:paraId="3132547D" w14:textId="68E42EAA" w:rsidR="00B07CB8" w:rsidRPr="005510E0" w:rsidRDefault="005510E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内蒙古铁辰智能装备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vAlign w:val="center"/>
          </w:tcPr>
          <w:p w14:paraId="72E00EE8" w14:textId="4ED89DB7" w:rsidR="00B07CB8" w:rsidRPr="005510E0" w:rsidRDefault="005510E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</w:t>
            </w:r>
          </w:p>
        </w:tc>
      </w:tr>
      <w:tr w:rsidR="00B07CB8" w14:paraId="2BBE442B" w14:textId="77777777" w:rsidTr="00BD3E25">
        <w:tc>
          <w:tcPr>
            <w:tcW w:w="993" w:type="dxa"/>
            <w:vAlign w:val="center"/>
          </w:tcPr>
          <w:p w14:paraId="1F378B37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8" w:type="dxa"/>
            <w:vAlign w:val="center"/>
          </w:tcPr>
          <w:p w14:paraId="30E47DDF" w14:textId="1C0BF638" w:rsidR="00B07CB8" w:rsidRPr="005510E0" w:rsidRDefault="0000000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鄂尔多斯市</w:t>
            </w:r>
            <w:proofErr w:type="gramStart"/>
            <w:r w:rsid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腾达利镁业</w:t>
            </w:r>
            <w:proofErr w:type="gramEnd"/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有限</w:t>
            </w:r>
            <w:r w:rsidR="005510E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责任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公司</w:t>
            </w:r>
          </w:p>
        </w:tc>
        <w:tc>
          <w:tcPr>
            <w:tcW w:w="1418" w:type="dxa"/>
            <w:vAlign w:val="center"/>
          </w:tcPr>
          <w:p w14:paraId="48BD9307" w14:textId="77BD6566" w:rsidR="00B07CB8" w:rsidRPr="005510E0" w:rsidRDefault="005510E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有色</w:t>
            </w:r>
          </w:p>
        </w:tc>
      </w:tr>
      <w:tr w:rsidR="00B07CB8" w14:paraId="45CC6F52" w14:textId="77777777" w:rsidTr="00BD3E25">
        <w:tc>
          <w:tcPr>
            <w:tcW w:w="993" w:type="dxa"/>
            <w:vAlign w:val="center"/>
          </w:tcPr>
          <w:p w14:paraId="3D49EA2E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78" w:type="dxa"/>
            <w:vAlign w:val="center"/>
          </w:tcPr>
          <w:p w14:paraId="57A9C844" w14:textId="6DEBA6CC" w:rsidR="00B07CB8" w:rsidRPr="005510E0" w:rsidRDefault="005510E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伊金霍洛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旗陆宝镁业</w:t>
            </w:r>
            <w:proofErr w:type="gramEnd"/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有限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责任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公司</w:t>
            </w:r>
          </w:p>
        </w:tc>
        <w:tc>
          <w:tcPr>
            <w:tcW w:w="1418" w:type="dxa"/>
            <w:vAlign w:val="center"/>
          </w:tcPr>
          <w:p w14:paraId="2774C593" w14:textId="13D8A70E" w:rsidR="00B07CB8" w:rsidRPr="005510E0" w:rsidRDefault="005510E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有色</w:t>
            </w:r>
          </w:p>
        </w:tc>
      </w:tr>
      <w:tr w:rsidR="00B07CB8" w14:paraId="1273B5ED" w14:textId="77777777" w:rsidTr="00BD3E25">
        <w:tc>
          <w:tcPr>
            <w:tcW w:w="993" w:type="dxa"/>
            <w:vAlign w:val="center"/>
          </w:tcPr>
          <w:p w14:paraId="4ED76B3D" w14:textId="77777777" w:rsidR="00B07CB8" w:rsidRPr="005510E0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78" w:type="dxa"/>
            <w:vAlign w:val="center"/>
          </w:tcPr>
          <w:p w14:paraId="3939E3D2" w14:textId="048B2A88" w:rsidR="00B07CB8" w:rsidRPr="005510E0" w:rsidRDefault="005510E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内蒙古正能化工集团有限</w:t>
            </w:r>
            <w:r w:rsidRPr="005510E0">
              <w:rPr>
                <w:rFonts w:ascii="Times New Roman" w:eastAsia="仿宋_GB2312" w:hAnsi="Times New Roman" w:cs="Times New Roman"/>
                <w:sz w:val="32"/>
                <w:szCs w:val="32"/>
              </w:rPr>
              <w:t>公司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（铁合金生产单元、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镁生产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单元、煤气生产单元）</w:t>
            </w:r>
          </w:p>
        </w:tc>
        <w:tc>
          <w:tcPr>
            <w:tcW w:w="1418" w:type="dxa"/>
            <w:vAlign w:val="center"/>
          </w:tcPr>
          <w:p w14:paraId="7CE5AEE6" w14:textId="11AEC7BB" w:rsidR="00B07CB8" w:rsidRPr="005510E0" w:rsidRDefault="005510E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冶金、有色</w:t>
            </w:r>
          </w:p>
        </w:tc>
      </w:tr>
    </w:tbl>
    <w:p w14:paraId="155AEC89" w14:textId="77777777" w:rsidR="00B07CB8" w:rsidRDefault="00B07CB8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07CB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5MWJhYzk2OTA2MjMwNWIyYjc4NTQ2MmQ3ZjdjN2EifQ=="/>
  </w:docVars>
  <w:rsids>
    <w:rsidRoot w:val="00F44285"/>
    <w:rsid w:val="BFFE456A"/>
    <w:rsid w:val="F7BAF125"/>
    <w:rsid w:val="00133436"/>
    <w:rsid w:val="002154CC"/>
    <w:rsid w:val="00235B7C"/>
    <w:rsid w:val="0038494B"/>
    <w:rsid w:val="005510E0"/>
    <w:rsid w:val="0057200E"/>
    <w:rsid w:val="00612776"/>
    <w:rsid w:val="006F0D46"/>
    <w:rsid w:val="0079421D"/>
    <w:rsid w:val="00AC1C91"/>
    <w:rsid w:val="00B07CB8"/>
    <w:rsid w:val="00B62450"/>
    <w:rsid w:val="00BD3E25"/>
    <w:rsid w:val="00D0003F"/>
    <w:rsid w:val="00F44285"/>
    <w:rsid w:val="3BAE5554"/>
    <w:rsid w:val="504934ED"/>
    <w:rsid w:val="575F51E3"/>
    <w:rsid w:val="57CDFE27"/>
    <w:rsid w:val="76C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0C79F"/>
  <w15:docId w15:val="{A2A17066-ED40-45CA-9BB0-D6604C8C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unhideWhenUsed/>
    <w:rsid w:val="005510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3</cp:revision>
  <dcterms:created xsi:type="dcterms:W3CDTF">2023-11-26T09:40:00Z</dcterms:created>
  <dcterms:modified xsi:type="dcterms:W3CDTF">2023-11-26T09:41:00Z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2EE9C44FF3EC4644BC3A9D479E9EF0AD_13</vt:lpwstr>
  </property>
</Properties>
</file>